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C6BA" w14:textId="77777777" w:rsidR="003965FA" w:rsidRPr="00F01307" w:rsidRDefault="006F57ED" w:rsidP="006F57ED">
      <w:pPr>
        <w:jc w:val="center"/>
        <w:rPr>
          <w:b/>
          <w:i/>
          <w:sz w:val="40"/>
          <w:szCs w:val="40"/>
        </w:rPr>
      </w:pPr>
      <w:r w:rsidRPr="00F01307">
        <w:rPr>
          <w:b/>
          <w:i/>
          <w:sz w:val="40"/>
          <w:szCs w:val="40"/>
        </w:rPr>
        <w:t>Table of Contents</w:t>
      </w:r>
    </w:p>
    <w:p w14:paraId="209DC1B6" w14:textId="77777777" w:rsidR="006F57ED" w:rsidRPr="00F01307" w:rsidRDefault="006F57ED" w:rsidP="006F57ED">
      <w:pPr>
        <w:jc w:val="center"/>
        <w:rPr>
          <w:i/>
          <w:sz w:val="40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780"/>
        <w:gridCol w:w="4045"/>
      </w:tblGrid>
      <w:tr w:rsidR="00F01307" w:rsidRPr="00F01307" w14:paraId="3F8C8503" w14:textId="77777777" w:rsidTr="00F01307">
        <w:trPr>
          <w:trHeight w:val="521"/>
        </w:trPr>
        <w:tc>
          <w:tcPr>
            <w:tcW w:w="3780" w:type="dxa"/>
          </w:tcPr>
          <w:p w14:paraId="5F1D2B6C" w14:textId="77777777" w:rsidR="006F57ED" w:rsidRPr="00B15131" w:rsidRDefault="00F01307" w:rsidP="006F57ED">
            <w:pPr>
              <w:jc w:val="center"/>
              <w:rPr>
                <w:i/>
                <w:color w:val="0096FF"/>
                <w:sz w:val="40"/>
              </w:rPr>
            </w:pPr>
            <w:r w:rsidRPr="00B15131">
              <w:rPr>
                <w:i/>
                <w:color w:val="0096FF"/>
                <w:sz w:val="40"/>
              </w:rPr>
              <w:t xml:space="preserve">Comprehension </w:t>
            </w:r>
          </w:p>
        </w:tc>
        <w:tc>
          <w:tcPr>
            <w:tcW w:w="4045" w:type="dxa"/>
          </w:tcPr>
          <w:p w14:paraId="7D17B2EF" w14:textId="77777777" w:rsidR="006F57ED" w:rsidRPr="00B15131" w:rsidRDefault="00F01307" w:rsidP="006F57ED">
            <w:pPr>
              <w:jc w:val="center"/>
              <w:rPr>
                <w:i/>
                <w:color w:val="0096FF"/>
                <w:sz w:val="40"/>
              </w:rPr>
            </w:pPr>
            <w:r w:rsidRPr="00B15131">
              <w:rPr>
                <w:i/>
                <w:color w:val="0096FF"/>
                <w:sz w:val="40"/>
              </w:rPr>
              <w:t>Page</w:t>
            </w:r>
          </w:p>
          <w:p w14:paraId="11387FD3" w14:textId="77777777" w:rsidR="00F01307" w:rsidRPr="00B15131" w:rsidRDefault="00F01307" w:rsidP="006F57ED">
            <w:pPr>
              <w:jc w:val="center"/>
              <w:rPr>
                <w:i/>
                <w:color w:val="0096FF"/>
                <w:sz w:val="40"/>
              </w:rPr>
            </w:pPr>
            <w:r w:rsidRPr="00B15131">
              <w:rPr>
                <w:i/>
                <w:color w:val="0096FF"/>
                <w:sz w:val="40"/>
              </w:rPr>
              <w:t>____</w:t>
            </w:r>
          </w:p>
        </w:tc>
      </w:tr>
      <w:tr w:rsidR="00F01307" w:rsidRPr="00F01307" w14:paraId="4EF28FDE" w14:textId="77777777" w:rsidTr="00F01307">
        <w:tc>
          <w:tcPr>
            <w:tcW w:w="3780" w:type="dxa"/>
          </w:tcPr>
          <w:p w14:paraId="0CD7A93F" w14:textId="77777777" w:rsidR="006F57ED" w:rsidRPr="00B15131" w:rsidRDefault="00F01307" w:rsidP="006F57ED">
            <w:pPr>
              <w:jc w:val="center"/>
              <w:rPr>
                <w:i/>
                <w:color w:val="009051"/>
                <w:sz w:val="40"/>
              </w:rPr>
            </w:pPr>
            <w:r w:rsidRPr="00B15131">
              <w:rPr>
                <w:i/>
                <w:color w:val="009051"/>
                <w:sz w:val="40"/>
              </w:rPr>
              <w:t xml:space="preserve">Fluency </w:t>
            </w:r>
          </w:p>
        </w:tc>
        <w:tc>
          <w:tcPr>
            <w:tcW w:w="4045" w:type="dxa"/>
          </w:tcPr>
          <w:p w14:paraId="4884919B" w14:textId="77777777" w:rsidR="006F57ED" w:rsidRPr="00B15131" w:rsidRDefault="00F01307" w:rsidP="006F57ED">
            <w:pPr>
              <w:jc w:val="center"/>
              <w:rPr>
                <w:i/>
                <w:color w:val="009051"/>
                <w:sz w:val="40"/>
              </w:rPr>
            </w:pPr>
            <w:r w:rsidRPr="00B15131">
              <w:rPr>
                <w:i/>
                <w:color w:val="009051"/>
                <w:sz w:val="40"/>
              </w:rPr>
              <w:t xml:space="preserve">Page </w:t>
            </w:r>
          </w:p>
          <w:p w14:paraId="20D2B83C" w14:textId="77777777" w:rsidR="00F01307" w:rsidRPr="00B15131" w:rsidRDefault="00F01307" w:rsidP="006F57ED">
            <w:pPr>
              <w:jc w:val="center"/>
              <w:rPr>
                <w:i/>
                <w:color w:val="009051"/>
                <w:sz w:val="40"/>
              </w:rPr>
            </w:pPr>
            <w:r w:rsidRPr="00B15131">
              <w:rPr>
                <w:i/>
                <w:color w:val="009051"/>
                <w:sz w:val="40"/>
              </w:rPr>
              <w:t>____</w:t>
            </w:r>
          </w:p>
        </w:tc>
      </w:tr>
      <w:tr w:rsidR="00F01307" w:rsidRPr="00F01307" w14:paraId="4C9B9351" w14:textId="77777777" w:rsidTr="00F01307">
        <w:tc>
          <w:tcPr>
            <w:tcW w:w="3780" w:type="dxa"/>
          </w:tcPr>
          <w:p w14:paraId="4A8608B8" w14:textId="77777777" w:rsidR="006F57ED" w:rsidRPr="00F35B68" w:rsidRDefault="00F01307" w:rsidP="006F57ED">
            <w:pPr>
              <w:jc w:val="center"/>
              <w:rPr>
                <w:i/>
                <w:color w:val="FF85FF"/>
                <w:sz w:val="40"/>
              </w:rPr>
            </w:pPr>
            <w:r w:rsidRPr="00F35B68">
              <w:rPr>
                <w:i/>
                <w:color w:val="FF85FF"/>
                <w:sz w:val="40"/>
              </w:rPr>
              <w:t xml:space="preserve">Performance </w:t>
            </w:r>
          </w:p>
        </w:tc>
        <w:tc>
          <w:tcPr>
            <w:tcW w:w="4045" w:type="dxa"/>
          </w:tcPr>
          <w:p w14:paraId="13096937" w14:textId="77777777" w:rsidR="006F57ED" w:rsidRPr="00F35B68" w:rsidRDefault="00F01307" w:rsidP="006F57ED">
            <w:pPr>
              <w:jc w:val="center"/>
              <w:rPr>
                <w:i/>
                <w:color w:val="FF85FF"/>
                <w:sz w:val="40"/>
              </w:rPr>
            </w:pPr>
            <w:r w:rsidRPr="00F35B68">
              <w:rPr>
                <w:i/>
                <w:color w:val="FF85FF"/>
                <w:sz w:val="40"/>
              </w:rPr>
              <w:t>Page</w:t>
            </w:r>
          </w:p>
          <w:p w14:paraId="6B162BCF" w14:textId="77777777" w:rsidR="00F01307" w:rsidRPr="00F35B68" w:rsidRDefault="00F01307" w:rsidP="006F57ED">
            <w:pPr>
              <w:jc w:val="center"/>
              <w:rPr>
                <w:i/>
                <w:color w:val="FF85FF"/>
                <w:sz w:val="40"/>
              </w:rPr>
            </w:pPr>
            <w:r w:rsidRPr="00F35B68">
              <w:rPr>
                <w:i/>
                <w:color w:val="FF85FF"/>
                <w:sz w:val="40"/>
              </w:rPr>
              <w:t>____</w:t>
            </w:r>
          </w:p>
        </w:tc>
      </w:tr>
      <w:tr w:rsidR="00F01307" w:rsidRPr="00F01307" w14:paraId="4EF777DC" w14:textId="77777777" w:rsidTr="00F01307">
        <w:trPr>
          <w:trHeight w:val="350"/>
        </w:trPr>
        <w:tc>
          <w:tcPr>
            <w:tcW w:w="3780" w:type="dxa"/>
          </w:tcPr>
          <w:p w14:paraId="076F72A8" w14:textId="77777777" w:rsidR="006F57ED" w:rsidRPr="00F35B68" w:rsidRDefault="00F01307" w:rsidP="006F57ED">
            <w:pPr>
              <w:jc w:val="center"/>
              <w:rPr>
                <w:i/>
                <w:color w:val="FFC000"/>
                <w:sz w:val="40"/>
              </w:rPr>
            </w:pPr>
            <w:r w:rsidRPr="00F35B68">
              <w:rPr>
                <w:i/>
                <w:color w:val="FFC000"/>
                <w:sz w:val="40"/>
              </w:rPr>
              <w:t xml:space="preserve">Vocabulary </w:t>
            </w:r>
          </w:p>
        </w:tc>
        <w:tc>
          <w:tcPr>
            <w:tcW w:w="4045" w:type="dxa"/>
          </w:tcPr>
          <w:p w14:paraId="598E3D8B" w14:textId="77777777" w:rsidR="006F57ED" w:rsidRPr="00F35B68" w:rsidRDefault="00F01307" w:rsidP="00F01307">
            <w:pPr>
              <w:jc w:val="center"/>
              <w:rPr>
                <w:i/>
                <w:color w:val="FFC000"/>
                <w:sz w:val="40"/>
              </w:rPr>
            </w:pPr>
            <w:r w:rsidRPr="00F35B68">
              <w:rPr>
                <w:i/>
                <w:color w:val="FFC000"/>
                <w:sz w:val="40"/>
              </w:rPr>
              <w:t>Page</w:t>
            </w:r>
          </w:p>
          <w:p w14:paraId="40DBE546" w14:textId="77777777" w:rsidR="00F01307" w:rsidRPr="00F35B68" w:rsidRDefault="00F01307" w:rsidP="00F01307">
            <w:pPr>
              <w:jc w:val="center"/>
              <w:rPr>
                <w:i/>
                <w:color w:val="FFC000"/>
                <w:sz w:val="40"/>
              </w:rPr>
            </w:pPr>
            <w:r w:rsidRPr="00F35B68">
              <w:rPr>
                <w:i/>
                <w:color w:val="FFC000"/>
                <w:sz w:val="40"/>
              </w:rPr>
              <w:t>____</w:t>
            </w:r>
          </w:p>
        </w:tc>
      </w:tr>
      <w:tr w:rsidR="00F01307" w:rsidRPr="00F01307" w14:paraId="27C61439" w14:textId="77777777" w:rsidTr="00F01307">
        <w:tc>
          <w:tcPr>
            <w:tcW w:w="3780" w:type="dxa"/>
          </w:tcPr>
          <w:p w14:paraId="06BE0D10" w14:textId="77777777" w:rsidR="006F57ED" w:rsidRPr="00422F95" w:rsidRDefault="00F01307" w:rsidP="00F01307">
            <w:pPr>
              <w:jc w:val="center"/>
              <w:rPr>
                <w:i/>
                <w:color w:val="FF0000"/>
                <w:sz w:val="40"/>
              </w:rPr>
            </w:pPr>
            <w:r w:rsidRPr="00422F95">
              <w:rPr>
                <w:i/>
                <w:color w:val="FF0000"/>
                <w:sz w:val="40"/>
              </w:rPr>
              <w:t>Word Work</w:t>
            </w:r>
          </w:p>
        </w:tc>
        <w:tc>
          <w:tcPr>
            <w:tcW w:w="4045" w:type="dxa"/>
          </w:tcPr>
          <w:p w14:paraId="4407E5FF" w14:textId="77777777" w:rsidR="006F57ED" w:rsidRPr="00422F95" w:rsidRDefault="00F01307" w:rsidP="006F57ED">
            <w:pPr>
              <w:jc w:val="center"/>
              <w:rPr>
                <w:i/>
                <w:color w:val="FF0000"/>
                <w:sz w:val="40"/>
              </w:rPr>
            </w:pPr>
            <w:r w:rsidRPr="00422F95">
              <w:rPr>
                <w:i/>
                <w:color w:val="FF0000"/>
                <w:sz w:val="40"/>
              </w:rPr>
              <w:t>Page</w:t>
            </w:r>
          </w:p>
          <w:p w14:paraId="7E0F308A" w14:textId="77777777" w:rsidR="00F01307" w:rsidRPr="00422F95" w:rsidRDefault="00F01307" w:rsidP="006F57ED">
            <w:pPr>
              <w:jc w:val="center"/>
              <w:rPr>
                <w:i/>
                <w:color w:val="FF0000"/>
                <w:sz w:val="40"/>
              </w:rPr>
            </w:pPr>
            <w:r w:rsidRPr="00422F95">
              <w:rPr>
                <w:i/>
                <w:color w:val="FF0000"/>
                <w:sz w:val="40"/>
              </w:rPr>
              <w:t>____</w:t>
            </w:r>
          </w:p>
        </w:tc>
      </w:tr>
      <w:tr w:rsidR="00F01307" w:rsidRPr="00F01307" w14:paraId="563BD9E9" w14:textId="77777777" w:rsidTr="00F01307">
        <w:tc>
          <w:tcPr>
            <w:tcW w:w="3780" w:type="dxa"/>
          </w:tcPr>
          <w:p w14:paraId="75028C5F" w14:textId="77777777" w:rsidR="006F57ED" w:rsidRPr="00422F95" w:rsidRDefault="00F01307" w:rsidP="006F57ED">
            <w:pPr>
              <w:jc w:val="center"/>
              <w:rPr>
                <w:i/>
                <w:color w:val="7030A0"/>
                <w:sz w:val="40"/>
              </w:rPr>
            </w:pPr>
            <w:r w:rsidRPr="00422F95">
              <w:rPr>
                <w:i/>
                <w:color w:val="7030A0"/>
                <w:sz w:val="40"/>
              </w:rPr>
              <w:t xml:space="preserve">Writing </w:t>
            </w:r>
          </w:p>
        </w:tc>
        <w:tc>
          <w:tcPr>
            <w:tcW w:w="4045" w:type="dxa"/>
          </w:tcPr>
          <w:p w14:paraId="7DD00528" w14:textId="77777777" w:rsidR="006F57ED" w:rsidRPr="00422F95" w:rsidRDefault="00F01307" w:rsidP="006F57ED">
            <w:pPr>
              <w:jc w:val="center"/>
              <w:rPr>
                <w:i/>
                <w:color w:val="7030A0"/>
                <w:sz w:val="40"/>
              </w:rPr>
            </w:pPr>
            <w:r w:rsidRPr="00422F95">
              <w:rPr>
                <w:i/>
                <w:color w:val="7030A0"/>
                <w:sz w:val="40"/>
              </w:rPr>
              <w:t>Page</w:t>
            </w:r>
          </w:p>
          <w:p w14:paraId="3062B80F" w14:textId="77777777" w:rsidR="00F01307" w:rsidRPr="00422F95" w:rsidRDefault="00F01307" w:rsidP="006F57ED">
            <w:pPr>
              <w:jc w:val="center"/>
              <w:rPr>
                <w:i/>
                <w:color w:val="7030A0"/>
                <w:sz w:val="40"/>
              </w:rPr>
            </w:pPr>
            <w:r w:rsidRPr="00422F95">
              <w:rPr>
                <w:i/>
                <w:color w:val="7030A0"/>
                <w:sz w:val="40"/>
              </w:rPr>
              <w:t>____</w:t>
            </w:r>
          </w:p>
        </w:tc>
      </w:tr>
    </w:tbl>
    <w:p w14:paraId="51239DE7" w14:textId="77777777" w:rsidR="006F57ED" w:rsidRPr="00F01307" w:rsidRDefault="006F57ED" w:rsidP="006F57ED">
      <w:pPr>
        <w:jc w:val="center"/>
        <w:rPr>
          <w:i/>
          <w:sz w:val="40"/>
        </w:rPr>
      </w:pPr>
      <w:bookmarkStart w:id="0" w:name="_GoBack"/>
      <w:bookmarkEnd w:id="0"/>
    </w:p>
    <w:p w14:paraId="5E6D9416" w14:textId="77777777" w:rsidR="006F57ED" w:rsidRPr="00F01307" w:rsidRDefault="00F01307" w:rsidP="00F01307">
      <w:pPr>
        <w:jc w:val="center"/>
        <w:rPr>
          <w:i/>
          <w:sz w:val="40"/>
        </w:rPr>
      </w:pPr>
      <w:r>
        <w:rPr>
          <w:i/>
          <w:noProof/>
          <w:sz w:val="40"/>
        </w:rPr>
        <w:drawing>
          <wp:inline distT="0" distB="0" distL="0" distR="0" wp14:anchorId="0FB0FF4D" wp14:editId="143ED549">
            <wp:extent cx="3176051" cy="4104640"/>
            <wp:effectExtent l="0" t="0" r="0" b="10160"/>
            <wp:docPr id="1" name="Picture 1" descr="/Users/lindsayyoung/Desktop/Portfolio/Readin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ndsayyoung/Desktop/Portfolio/Reading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82" cy="422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sectPr w:rsidR="006F57ED" w:rsidRPr="00F01307" w:rsidSect="00F01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D"/>
    <w:rsid w:val="001F6D66"/>
    <w:rsid w:val="00422F95"/>
    <w:rsid w:val="006F57ED"/>
    <w:rsid w:val="00803C98"/>
    <w:rsid w:val="0087553D"/>
    <w:rsid w:val="00B15131"/>
    <w:rsid w:val="00BB000B"/>
    <w:rsid w:val="00F01307"/>
    <w:rsid w:val="00F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90C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2017-12-06T22:49:00Z</dcterms:created>
  <dcterms:modified xsi:type="dcterms:W3CDTF">2017-12-07T19:54:00Z</dcterms:modified>
</cp:coreProperties>
</file>